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6" w:rsidRDefault="003B0CD6" w:rsidP="003B0CD6">
      <w:pPr>
        <w:spacing w:before="100" w:after="100" w:line="48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in Romanticism </w:t>
      </w:r>
    </w:p>
    <w:p w:rsidR="00D044C1" w:rsidRPr="00D044C1" w:rsidRDefault="00D044C1" w:rsidP="00D044C1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>Alker</w:t>
      </w:r>
      <w:proofErr w:type="spellEnd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Sharon. "Explosive Potential: Radicals And Chemistry In Maria Edgeworth's Fiction." </w:t>
      </w:r>
      <w:r w:rsidRPr="00D0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European Romantic Review</w:t>
      </w: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22.1 (2011): 1-18.  Web. 8 Mar. 2016.</w:t>
      </w:r>
    </w:p>
    <w:p w:rsidR="00D044C1" w:rsidRPr="00D044C1" w:rsidRDefault="00D044C1" w:rsidP="00D044C1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>Allport</w:t>
      </w:r>
      <w:proofErr w:type="spellEnd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Andrew. "The Romantic Fragment Poem And The Performance Of Form." </w:t>
      </w:r>
      <w:r w:rsidRPr="00D0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 In Romanticism</w:t>
      </w: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51.3 (2012): 399-417.  Web. 8 Mar. 2016.</w:t>
      </w:r>
    </w:p>
    <w:p w:rsidR="00D044C1" w:rsidRPr="00D044C1" w:rsidRDefault="00D044C1" w:rsidP="00D044C1">
      <w:pPr>
        <w:pStyle w:val="NormalWeb"/>
        <w:spacing w:before="0" w:beforeAutospacing="0" w:after="0" w:afterAutospacing="0" w:line="480" w:lineRule="auto"/>
        <w:ind w:hanging="720"/>
        <w:jc w:val="both"/>
        <w:textAlignment w:val="baseline"/>
        <w:rPr>
          <w:color w:val="333333"/>
        </w:rPr>
      </w:pPr>
      <w:r w:rsidRPr="00D044C1">
        <w:rPr>
          <w:color w:val="333333"/>
        </w:rPr>
        <w:t>Bainbridge, Simon. "Romantic Writers And Mountaineering."</w:t>
      </w:r>
      <w:r w:rsidRPr="00D044C1">
        <w:rPr>
          <w:rStyle w:val="apple-converted-space"/>
          <w:color w:val="333333"/>
        </w:rPr>
        <w:t> </w:t>
      </w:r>
      <w:r w:rsidRPr="00D044C1">
        <w:rPr>
          <w:i/>
          <w:iCs/>
          <w:color w:val="333333"/>
          <w:bdr w:val="none" w:sz="0" w:space="0" w:color="auto" w:frame="1"/>
        </w:rPr>
        <w:t>Romanticism: The Journal Of Romantic Culture And Criticism</w:t>
      </w:r>
      <w:r w:rsidRPr="00D044C1">
        <w:rPr>
          <w:rStyle w:val="apple-converted-space"/>
          <w:color w:val="333333"/>
        </w:rPr>
        <w:t> </w:t>
      </w:r>
      <w:r w:rsidRPr="00D044C1">
        <w:rPr>
          <w:color w:val="333333"/>
        </w:rPr>
        <w:t>18.1 (2012): 1-15. Web. 27 Apr. 2016.</w:t>
      </w:r>
    </w:p>
    <w:p w:rsidR="00D044C1" w:rsidRPr="00D044C1" w:rsidRDefault="00D044C1" w:rsidP="00D044C1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>Beenstock</w:t>
      </w:r>
      <w:proofErr w:type="spellEnd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Zoe. "Romantic Individuals And The Social Contract: The Prelude And Rousseau." </w:t>
      </w:r>
      <w:r w:rsidRPr="00D0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European Romantic Review</w:t>
      </w: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23.2 (2012): 157-175.  Web. 8 Mar. 2016.</w:t>
      </w:r>
    </w:p>
    <w:p w:rsidR="00D044C1" w:rsidRPr="00D044C1" w:rsidRDefault="00D044C1" w:rsidP="00D044C1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>Behrendt</w:t>
      </w:r>
      <w:proofErr w:type="spellEnd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Stephen C. "William Wordsworth And Women Poets." </w:t>
      </w:r>
      <w:r w:rsidRPr="00D0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European Romantic Review</w:t>
      </w: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23.6 (2012): 635-650.  Web. 8 Mar. 2016.</w:t>
      </w:r>
    </w:p>
    <w:p w:rsidR="00D044C1" w:rsidRPr="00D044C1" w:rsidRDefault="00D044C1" w:rsidP="00D044C1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Bernhard Jackson, Emily A. "Swimmers, Trimmers, And Jacks Of All Trades: Byron's Paradoxical Struggle For Poetic Dominance." </w:t>
      </w:r>
      <w:r w:rsidRPr="00D0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European Romantic Review</w:t>
      </w: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22.6 (2011): 833-845.  Web. 8 Mar. 2016.</w:t>
      </w:r>
    </w:p>
    <w:p w:rsidR="003B0CD6" w:rsidRDefault="00D044C1" w:rsidP="003B0CD6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>Bewell</w:t>
      </w:r>
      <w:proofErr w:type="spellEnd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Alan. "Romanticism And Colonial Environmental History." </w:t>
      </w:r>
      <w:r w:rsidRPr="00D0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European Romantic Review</w:t>
      </w: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23.3 (2012): 393-398.  Web. 8 Mar. 2016.</w:t>
      </w:r>
    </w:p>
    <w:p w:rsidR="003B0CD6" w:rsidRDefault="00D044C1" w:rsidP="003B0CD6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>Boyson</w:t>
      </w:r>
      <w:proofErr w:type="spellEnd"/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Rowan Cambridge. </w:t>
      </w:r>
      <w:r w:rsidRPr="00D044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Wordsworth and the Enlightenment Idea of Pleasure. </w:t>
      </w: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Cambridge, England: Cambridge UP, 2012. Print. </w:t>
      </w:r>
    </w:p>
    <w:p w:rsidR="003B0CD6" w:rsidRDefault="00D044C1" w:rsidP="003B0CD6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Brewer, William D. "Copies, Protean Role-Players, And Sappho's Shattered Form In Mary Robinson's The False Friend." </w:t>
      </w:r>
      <w:r w:rsidRPr="00D0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European Romantic Review</w:t>
      </w: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22.6 (2011): 785-800.  Web. 8 Mar. 2016.</w:t>
      </w:r>
    </w:p>
    <w:p w:rsidR="00D044C1" w:rsidRPr="00D044C1" w:rsidRDefault="00D044C1" w:rsidP="00B659D5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Brown, Daniel. "William Rowan Hamilton And William Wordsworth: The Poetry Of Science." </w:t>
      </w:r>
      <w:r w:rsidRPr="00D04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Studies In Romanticism</w:t>
      </w:r>
      <w:r w:rsidRPr="00D0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51.4 (2012): 475-501.  Web. 8 Mar. 2016.</w:t>
      </w:r>
    </w:p>
    <w:p w:rsidR="00D044C1" w:rsidRPr="003B0CD6" w:rsidRDefault="00D044C1" w:rsidP="00B659D5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proofErr w:type="spellStart"/>
      <w:r w:rsidRPr="003B0CD6">
        <w:t>Brylowe</w:t>
      </w:r>
      <w:proofErr w:type="spellEnd"/>
      <w:r w:rsidRPr="003B0CD6">
        <w:t>, Thora. "Of Gothic Architects And Grecian Rods: William Blake, Antiquarianism And The History Of Art."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18.1 (2012): 89-104.</w:t>
      </w:r>
      <w:r w:rsidRPr="003B0CD6">
        <w:rPr>
          <w:rStyle w:val="apple-converted-space"/>
        </w:rPr>
        <w:t> </w:t>
      </w:r>
      <w:r w:rsidRPr="003B0CD6">
        <w:t xml:space="preserve"> Web. 27 Apr. 2016.</w:t>
      </w:r>
    </w:p>
    <w:p w:rsidR="00D044C1" w:rsidRPr="003B0CD6" w:rsidRDefault="00D044C1" w:rsidP="00B659D5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Buchanan, David. "Popular Reception By Dramatic Adaptation: The Case Of Walter Scott's The Heart Of Mid-Lothian."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22.6 (2011): 745-763.  Web. 8 Mar. 2016.</w:t>
      </w:r>
    </w:p>
    <w:p w:rsidR="00D044C1" w:rsidRPr="003B0CD6" w:rsidRDefault="00D044C1" w:rsidP="00B659D5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Budge, Gavin.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Romanticism, Medicine and the Natural Supernatural: Transcendent Vision and Bodily </w:t>
      </w:r>
      <w:proofErr w:type="spell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Spectres</w:t>
      </w:r>
      <w:proofErr w:type="spellEnd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, 1789-1852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New York: Palgrave, 2012. Print. </w:t>
      </w:r>
    </w:p>
    <w:p w:rsidR="00D044C1" w:rsidRPr="003B0CD6" w:rsidRDefault="00D044C1" w:rsidP="00B659D5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Burgess, Miranda, Alexander Dick, and Michelle Levy. "NASSR 2010: Romantic Mediations."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277-430.  Web. 8 Mar. 2016.</w:t>
      </w:r>
    </w:p>
    <w:p w:rsidR="00D044C1" w:rsidRPr="003B0CD6" w:rsidRDefault="00D044C1" w:rsidP="00B659D5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Burkett, Andrew. "Mediating Monstrosity: Media, Information, And Mary Shelley's Frankenstein."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51.4 (2012): 579-605.  Web. 8 Mar. 2016.</w:t>
      </w:r>
    </w:p>
    <w:p w:rsidR="00D044C1" w:rsidRPr="003B0CD6" w:rsidRDefault="00D044C1" w:rsidP="00B659D5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Burwick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Frederick, Nancy Moore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Goslee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and Diane Long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Hoeveler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The Encyclopedia of Romantic Literature.</w:t>
      </w:r>
      <w:proofErr w:type="gramEnd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Madison, NJ: Farleigh Dickinson UP, 2012. Print. </w:t>
      </w:r>
    </w:p>
    <w:p w:rsidR="00D044C1" w:rsidRPr="003B0CD6" w:rsidRDefault="00D044C1" w:rsidP="00B659D5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r w:rsidRPr="003B0CD6">
        <w:t>Bygrave, Stephen. "'I Predict A Riot': Joseph Priestley And Languages Of Enlightenment In Birmingham In 1791."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18.1 (2012): 70-88.</w:t>
      </w:r>
      <w:r w:rsidRPr="003B0CD6">
        <w:rPr>
          <w:rStyle w:val="apple-converted-space"/>
        </w:rPr>
        <w:t xml:space="preserve"> </w:t>
      </w:r>
      <w:r w:rsidRPr="003B0CD6">
        <w:t xml:space="preserve"> Web. 27 Apr. 2016.</w:t>
      </w:r>
    </w:p>
    <w:p w:rsidR="00D044C1" w:rsidRPr="003B0CD6" w:rsidRDefault="00D044C1" w:rsidP="00B659D5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Cajka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Karen. "Ann Fisher: Reforming Education For 'The Mere English Scholar'."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22.5 (2011): 581-600.  Web. 8 Mar. 2016.</w:t>
      </w:r>
    </w:p>
    <w:p w:rsidR="00D044C1" w:rsidRPr="003B0CD6" w:rsidRDefault="00D044C1" w:rsidP="003B0CD6">
      <w:pPr>
        <w:spacing w:before="100" w:after="100" w:line="480" w:lineRule="auto"/>
        <w:ind w:left="3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Canuel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>, Mark. "Historicism, Formalism, And '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Tintern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Abbey'."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363-371.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Class, Monika.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Coleridge and Kantian Ideas in England, 1796-1817: Coleridge’s Responses to German Philosophy. 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London: Bloomsbury,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>Cohen-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Vrignaud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Gerard. "Becoming Corsairs: Byron, British Property Rights And Orientalist Economics."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50.4 (2011): 685-714.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Cove, Patricia. "'The Walls Of Her Prison': Madness, Gender, And Discursive Agency In Eliza Fenwick's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Secresy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And Mary Wollstonecraft's The Wrongs Of Woman."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23.6 (2012): 671-687.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Cox, Jeffrey N. "Running In The Shadows: Revisiting In The Shadows Of Romance: Romantic Tragic Drama In Germany, England, And France."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277-282.  Web. 8 Mar. 2016.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r w:rsidRPr="003B0CD6">
        <w:t xml:space="preserve">Davies, Damian </w:t>
      </w:r>
      <w:proofErr w:type="spellStart"/>
      <w:r w:rsidRPr="003B0CD6">
        <w:t>Walford</w:t>
      </w:r>
      <w:proofErr w:type="spellEnd"/>
      <w:r w:rsidRPr="003B0CD6">
        <w:t xml:space="preserve">. "Capital Crimes: John </w:t>
      </w:r>
      <w:proofErr w:type="spellStart"/>
      <w:r w:rsidRPr="003B0CD6">
        <w:t>Thelwall</w:t>
      </w:r>
      <w:proofErr w:type="spellEnd"/>
      <w:r w:rsidRPr="003B0CD6">
        <w:t>, '</w:t>
      </w:r>
      <w:proofErr w:type="spellStart"/>
      <w:r w:rsidRPr="003B0CD6">
        <w:t>Gallucide</w:t>
      </w:r>
      <w:proofErr w:type="spellEnd"/>
      <w:r w:rsidRPr="003B0CD6">
        <w:t>' And Psychobiography."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18.1 (2012): 55-69.</w:t>
      </w:r>
      <w:r w:rsidRPr="003B0CD6">
        <w:rPr>
          <w:rStyle w:val="apple-converted-space"/>
        </w:rPr>
        <w:t> </w:t>
      </w:r>
      <w:r w:rsidRPr="003B0CD6">
        <w:t xml:space="preserve"> Web. 27 Apr.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De Man, Paul. </w:t>
      </w:r>
      <w:proofErr w:type="gram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The Post-Romantic Predicament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Edinburgh, Scotland: Edinburgh UP,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De Ritter, Richard. "Female Philosophers And The Comprehensive View: Elizabeth Hamilton's Letters On The Elementary Principles Of Education."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23.6 (2012): 689-705.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Demson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Michael. "'Let A Great Assembly Be': Percy Shelley's 'The Mask Of Anarchy' And The Organization Of Labor In New York City, 1910-30."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22.5 (2011): 641-665.  Web. 8 Mar. 2016.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proofErr w:type="spellStart"/>
      <w:r w:rsidRPr="003B0CD6">
        <w:t>Duggett</w:t>
      </w:r>
      <w:proofErr w:type="spellEnd"/>
      <w:r w:rsidRPr="003B0CD6">
        <w:t>, Tom. "Inscrutable Workmanship."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18.1 (2012): 105-112.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Dunne, Fergus. "The Politics Of Translation In Francis Sylvester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Mahony's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'The Rogueries Of Thomas Moore'."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23.4 (2012): 453-474.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Elfenbein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Andrew. "How To Analyze A Correspondence: The Example Of Byron And Murray."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347-355.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Elliott, Brian P. "'Nothing Beside Remains': Empty Icons And Elegiac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Ekphrasis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In Felicia Hemans."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51.1 (2012): 25-40.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Ennis, Daniel J. "Byron In Ravenna: Laureate Of Reform."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22.5 (2011): 601-623.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Estermann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Barbara. "Attraction And Combination: The Science Of Metamorphosis In Shelley's The Revolt Of Islam."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50.3 (2011): 413-436.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Faubert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Michelle. "Erasmus Darwin, Thomas Beddoes, And 'The Golden Age' </w:t>
      </w:r>
      <w:proofErr w:type="gramStart"/>
      <w:r w:rsidRPr="003B0CD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The 1790S."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22.4 (2011): 453-476.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Feldman, Travis. "Controversial Crabbe: A 'Namby-Pamby Mandeville'."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51.2 (2012): 207-231.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Ferber, Michael. </w:t>
      </w:r>
      <w:proofErr w:type="gram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The Cambridge Introduction to British Romantic Poetry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Cambridge: Cambridge UP,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Ferguson, Frances. "Reflections On Burke, Kant, And Solitude And The Sublime."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313-317.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Ferri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Sabrina. "Vittorio Alfieri's Natural Sublime: The Physiology Of Poetic Inspiration."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23.5 (2012): 555-574.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Fielding, Penny. "Genre, Geography And The Question Of The National Tale: D. P. Campbell's Harley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Radington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23.5 (2012): 593-611.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>Fraistat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Neil. "Textual Addressability And The Future Of Editing."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329-333.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>François, Anne-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Lise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"'Untouched By Morning/And Untouched By Noon': Succession Without Sequel."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319-327.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Franklin, Michael J. "'Drafts Upon Heaven': Robert Southey, Tapas, And The 'Monstrous Fables' Of Hinduism And Romanism."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22.2 (2011): 257-276.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Franson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Craig. "'Those Suspended Pangs': Romantic Reviewers And The Agony Of Byron's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Mazeppa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23.6 (2012): 727-743.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Franta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Andrew, and Nicholas Mason. "NASSR 2011: Romanticism And Independence [Special Issue]."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265-413.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Franta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Andrew. "Publication And Mediation In 'The English Mail-Coach'."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323-330.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Freeman, Kathryn S. "'She Had Eyes And Chose Me': Ambivalence And Miscegenation In Phebe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Gibbes's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Hartly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House, Calcutta (1789)."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22.1 (2011): 35-47.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Frey, Anne. "Romantic Nationalism And The British State."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271-276.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Garafalo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Daniela. </w:t>
      </w:r>
      <w:proofErr w:type="gram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Women, Love, and Commodity Culture in British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Farnham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England: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Ashgate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2012. Print. 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r w:rsidRPr="003B0CD6">
        <w:t xml:space="preserve">Gardner, John. "William </w:t>
      </w:r>
      <w:proofErr w:type="spellStart"/>
      <w:r w:rsidRPr="003B0CD6">
        <w:t>Cobett</w:t>
      </w:r>
      <w:proofErr w:type="spellEnd"/>
      <w:r w:rsidRPr="003B0CD6">
        <w:t xml:space="preserve"> The Spy</w:t>
      </w:r>
      <w:proofErr w:type="gramStart"/>
      <w:r w:rsidRPr="003B0CD6">
        <w:t>?.</w:t>
      </w:r>
      <w:proofErr w:type="gramEnd"/>
      <w:r w:rsidRPr="003B0CD6">
        <w:t>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18.1 (2012): 30-40.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>Gigante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Denise. "Organizing Romanticism."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399-402.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Goldsmith, Steven. "'Cracked Across': Blake, Milton, And The Noise Of History."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51.3 (2012): 305-342.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Goldstein, Amanda Jo. "Obsolescent Life: Goethe's Journals On Morphology."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405-414.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Gosta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Tamara. "Sir Walter's Palimpsests: Material Imprints And The Trace Of The Past."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22.6 (2011): 707-726.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Grogan, Claire.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Politics and Genre in the Works of Elizabeth Hamilton, 1756-1816. 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London: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Ashgate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Guyer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Sara. "Figuring John Clare: Romanticism, Editing, And The Possibility Of Justice."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51.1 (2012): 3-24.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Gwee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Li Sui. "Night In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Novalis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Schelling, And Hegel."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50.1 (2011): 105-124.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Haekel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Ralf. "Towards The Soul: Percy Bysshe Shelley's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Epipsychidion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22.5 (2011): 667-684.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Halmi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Nicholas. "Telling Stories About Romantic Theory."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305-311.  Web. 8 Mar. 2016.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r w:rsidRPr="003B0CD6">
        <w:t>Harrison, Gary. "John Clare's Poetics Of Acknowledgement."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18.1 (2012): 41-54.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Haywood, Ian. "'The Dark Sketches Of A Revolution':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Gillray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The Anti-Jacobin Review, And The Aesthetics Of Conspiracy In The 1790S."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22.4 (2011): 431-451.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Hess, Scott. "Wordsworth's Epitaphic Poetics And The Print Market."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50.1 (2011): 55-78.  Web. 8 Mar. 2016.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proofErr w:type="spellStart"/>
      <w:r w:rsidRPr="003B0CD6">
        <w:t>Hindle</w:t>
      </w:r>
      <w:proofErr w:type="spellEnd"/>
      <w:r w:rsidRPr="003B0CD6">
        <w:t>, Maurice. "Humphry Davy And William Wordsworth: A Mutual Influence."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18.1 (2012): 16-29.</w:t>
      </w:r>
      <w:r w:rsidRPr="003B0CD6">
        <w:rPr>
          <w:rStyle w:val="apple-converted-space"/>
        </w:rPr>
        <w:t> </w:t>
      </w:r>
      <w:r w:rsidRPr="003B0CD6">
        <w:t xml:space="preserve">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Hofkosh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Sonia. "Early Photography's Late Romanticism."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293-304.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Hughes, John. "Wordsworth's 'Away, Away, It Is The Air': A Textual, Intertextual, And Contextual Reading."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51.2 (2012): 179-205.  Web. 8 Mar. 2016.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r w:rsidRPr="003B0CD6">
        <w:t xml:space="preserve">Hutchings, Kevin, and Blake Bouchard. "The Grave-Robber And The Paternalist: Anna Jameson And Sir Francis Bond Head Among The </w:t>
      </w:r>
      <w:proofErr w:type="spellStart"/>
      <w:r w:rsidRPr="003B0CD6">
        <w:t>Anishinaabe</w:t>
      </w:r>
      <w:proofErr w:type="spellEnd"/>
      <w:r w:rsidRPr="003B0CD6">
        <w:t xml:space="preserve"> Indians."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t>18.2 (2012): 165-181.</w:t>
      </w:r>
      <w:r w:rsidRPr="003B0CD6">
        <w:rPr>
          <w:rStyle w:val="apple-converted-space"/>
        </w:rPr>
        <w:t> </w:t>
      </w:r>
      <w:r w:rsidRPr="003B0CD6">
        <w:t xml:space="preserve">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>Jackson, H. J. "What's Biography Got To Do With It</w:t>
      </w:r>
      <w:proofErr w:type="gramStart"/>
      <w:r w:rsidRPr="003B0CD6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357-372.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Jackson, Noel. "The Time Of Beauty."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50.2 (2011): 311-334.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Jackson, Spencer. "Never Getting Home: The Unfulfilled Promise Of Maria Edgeworth's The Absentee."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50.3 (2011): 505-529.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Jacobus, Mary.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Romantic Things: A Tree, a Rock, a Cloud. 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Chicago, IL: U of Chicago P, 2012. Print. 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Jarvis, Robin.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Romantic Readers and Transatlantic Travel: Expeditions and Tours in North America, 1760-1840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Farnham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England: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Ashgate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>Jones, Anna Maria. "'What Should Make Thee Inaccessible To My Fury?</w:t>
      </w:r>
      <w:proofErr w:type="gramStart"/>
      <w:r w:rsidRPr="003B0CD6">
        <w:rPr>
          <w:rFonts w:ascii="Times New Roman" w:eastAsia="Times New Roman" w:hAnsi="Times New Roman" w:cs="Times New Roman"/>
          <w:sz w:val="24"/>
          <w:szCs w:val="24"/>
        </w:rPr>
        <w:t>':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Gothic Self-Possession, Revenge, And The Doctrine Of Necessity In William Godwin's Caleb Williams."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22.2 (2011): 137-154.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Jones, Mark. "Reading Keats To The Letter: 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51.3 (2012): 343-373.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Joshua,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Essaka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"'Blind Vacancy': Sighted Culture And Voyeuristic Historiography In Mary Shelley's Frankenstein."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22.1 (2011): 49-69.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Joy, Louise. "Emotions In Translation: Helen Maria Williams And 'Beauties Peculiar To The English Language'."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50.1 (2011): 145-171.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Junod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>, Karen. "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Crabb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Robinson, Blake, And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Perthes's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Vaterländisches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Museum (1810–1811)."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23.4 (2012): 435-451.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Kairoff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>, Claudia Thomas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. Anna Seward and the End of the Eighteenth Century. 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Baltimore, MD: Johns Hopkins UP, 2012. Print. 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Kelley, Theresa.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Clandestine Marriage: Botany and Romantic Culture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Baltimore, MD: Johns Hopkins UP,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Kim, Jane E. "My Brother's Keeper: The Striving Of Siblings In Joanna Baillie's De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Monfort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23.6 (2012): 707-726.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King, Joshua. "Coleridge's Aids To Reflection, Print Culture, And Mediated Spiritual Community."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23.1 (2012): 43-62.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>Klemann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Heather M. "Ethos In Jane Austen's Emma."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51.4 (2012): 503-532.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Knowles, Claire. "Celebrity, Femininity And Masquerade: Reading Letitia Landon's Romance And Reality."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23.2 (2012): 247-263.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Larkin, Peter.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Wordsworth and Coleridge: Promising Losses.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New York: Palgrave Macmillan,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Lawrence, Jason. "'When Despotism Kept Genius In Chains': Imagining Tasso's Madness And Imprisonment, 1748-1849."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50.3 (2011): 475-503.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Lawrenson, Sonja. "Revolution, Rebellion And A Rajah From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Rohilkhand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Recontextualizing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Elizabeth Hamilton's Translation Of The Letters Of A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Hindoo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Rajah."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51.2 (2012): 125-147.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Leach, Nathaniel. "The Shame Of The Nation: Performing History In Schiller, Manzoni And Byron."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22.2 (2011): 155-172.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Leffel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John C. "'Her Diamond Cross Was … At The Bottom Of It All': Colonial Wealth And Cultural Difference In Maria Edgeworth's Castle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Rackrent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(1800)."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23.5 (2012): 613-634.  Web. 8 Mar. 2016.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r w:rsidRPr="003B0CD6">
        <w:t xml:space="preserve">Legette, </w:t>
      </w:r>
      <w:proofErr w:type="spellStart"/>
      <w:r w:rsidRPr="003B0CD6">
        <w:t>Casie</w:t>
      </w:r>
      <w:proofErr w:type="spellEnd"/>
      <w:r w:rsidRPr="003B0CD6">
        <w:t>. "Remaking Caleb Williams In The Nineteenth Century."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18.2 (2012): 43-154.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Levinson, Marjorie. "Reflections On The New Historicism."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355-362.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Lindstrom, Eric. "Austen And Austin."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22.4 (2011): 501-520.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Lindstrom, Eric. "Prophetic Tautology And The Song Of Deborah: Approaching Language In The Wordsworth Circle."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23.4 (2012): 415-434.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Lodge, Sara. "Contested Bounds: John Clare, John Keats, And The Sonnet."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51.4 (2012): 533-554.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Looser,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Devoney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"Feminist Pioneers, Feminist Classics: Reflections On Age And Generation In Scholarship On Romantic-Era Women's Writings."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349-354.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Maa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Gerald. "Keeping Time With The Mail-Coach: Anachronism And De Quincey's 'The English Mail-Coach'."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50.1 (2011): 125-143. Web. 8 Mar. 2016.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r w:rsidRPr="003B0CD6">
        <w:t xml:space="preserve">Mackay, Pauline, and Murray </w:t>
      </w:r>
      <w:proofErr w:type="spellStart"/>
      <w:r w:rsidRPr="003B0CD6">
        <w:t>Pittock</w:t>
      </w:r>
      <w:proofErr w:type="spellEnd"/>
      <w:r w:rsidRPr="003B0CD6">
        <w:t>. "Highland Mary: Objects And Memories."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18.2 (2012): 191-203.</w:t>
      </w:r>
      <w:r w:rsidRPr="003B0CD6">
        <w:rPr>
          <w:rStyle w:val="apple-converted-space"/>
        </w:rPr>
        <w:t> </w:t>
      </w:r>
      <w:r w:rsidRPr="003B0CD6">
        <w:t xml:space="preserve">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Mahlis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Kristen. "Signifying Toussaint: Wordsworth And Martineau."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331-337.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McAlpine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Erica. "Keeping Nature At Bay: John Clare's Poetry Of Wonder."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50.1 (2011): 79-104.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McGrath, Brian. "Keats For Beginners."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50.2 (2011): 351-372.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McGuire, Kelly.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Dying to be English: Suicide Narratives and National Identity, 1721-1814. 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London: Pickering &amp;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Chatto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Mee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Jon. "'The Use Of Conversation': William Godwin's Conversable World And Romantic Sociability."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50.4 (2011): 567-590.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Mellor, Anne K. "Thoughts On Romanticism And Gender."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343-348.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Miller, Ashley. "'Striking Passages': Memory And The Romantic Imprint."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50.1 (2011): 29-53.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Miner, Paul. "Blake: Milton Inside Milton."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51.2 (2012): 233-276.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Morus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Iwan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Rhys. "What Happened To Scientific Sensation</w:t>
      </w:r>
      <w:proofErr w:type="gramStart"/>
      <w:r w:rsidRPr="003B0CD6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389-403.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Moutray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Tonya. "Remodeling Catholic Ruins In William Wordsworth's Poetry."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22.6 (2011): 819-831.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Mulrooney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Jonathan. "How Keats Falls."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50.2 (2011): 251-273.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Mulrooney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Jonathan. "Keats's Avatar."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313-321.  Web. 8 Mar. 2016.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proofErr w:type="spellStart"/>
      <w:r w:rsidRPr="003B0CD6">
        <w:t>Mulvihill</w:t>
      </w:r>
      <w:proofErr w:type="spellEnd"/>
      <w:r w:rsidRPr="003B0CD6">
        <w:t>, James. "Called To 'The Sports Of Night': Blake's Europe And The Court Masque."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18.2 (2012): 129-142.</w:t>
      </w:r>
      <w:r w:rsidRPr="003B0CD6">
        <w:rPr>
          <w:rStyle w:val="apple-converted-space"/>
        </w:rPr>
        <w:t> </w:t>
      </w:r>
      <w:r w:rsidRPr="003B0CD6">
        <w:t xml:space="preserve">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Mulvihill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James. "Lady Susan: Jane Austen's Machiavellian Moment."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50.4 (2011): 619-637.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Murphy, Peter T. "Glory And Nothing: Byron Remembers Wordsworth."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50.4 (2011): 661-683.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>Nersessian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Anahid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J. "Romantic Liberalism And The Juridical Comedy: Robert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Bage's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Hermsprong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50.4 (2011): 639-659.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Nersessian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Anahid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"Empire And Attachment: A Transnational Tale."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339-346.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Nicholls, Kit. "'All Abbotsford To An Acre Of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Poyais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':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Highlandry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And The Revolutionary Atlantic."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22.6 (2011): 727-744.  Web. 8 Mar. 2016.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r w:rsidRPr="003B0CD6">
        <w:t>Oakley, Warren. "</w:t>
      </w:r>
      <w:proofErr w:type="spellStart"/>
      <w:r w:rsidRPr="003B0CD6">
        <w:t>Pyhysical</w:t>
      </w:r>
      <w:proofErr w:type="spellEnd"/>
      <w:r w:rsidRPr="003B0CD6">
        <w:t xml:space="preserve"> Encounters As A Point Of Contact Between Sterne's Journey And De Quincey's Confessions."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18.2 (2012): 182-190.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Ostas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Magdalena. "Keats's Voice."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50.2 (2011): 335-350.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Özdemir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Erinç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"Charlotte Smith's Poetry As Sentimental Discourse."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50.3 (2011): 437-473.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Pagani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Karen. "Judging Oswald Within The Limits Of Reason Alone In Madame De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Staël's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Corinne."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23.2 (2012): 141-156.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Paley, Morton D. "William Blake, Richard Phillips And The Monthly Magazine."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51.1 (2012): 41-57.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Parkes, Simon. "'More Dead Than Alive': The Return Of Not-Orlando In Charlotte Smith's The Old Manor House."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22.6 (2011): 765-784.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Peacocke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Emma Rosalind. "Facing History: Galleries And Portraits In Waverley's Historiography."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22.2 (2011): 187-208.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Peterfreund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Stuart. "Taste, Byron's Cookbook, And The Secret Ingredients In The English Cantos Of Don Juan."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23.6 (2012): 745-764.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Peterson, Richard S. "The Influence Of Anxiety: Spenser And Wordsworth."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51.1 (2012): 77-88.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Peterson, Richard S. "The Influence Of Anxiety: Spenser And Wordsworth."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51.1 (2012): 77-88.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Piper, Andrew. "Vanishing Points: The Heterotopia Of The Romantic Book."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381-391.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Pladek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Brittany. "'Soothing Thoughts': Romantic Palliative Care And The Poetics Of Relief."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403-413.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Quillin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Jessica K.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Shelley and the </w:t>
      </w:r>
      <w:proofErr w:type="spell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Musico</w:t>
      </w:r>
      <w:proofErr w:type="spellEnd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-Poetics of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Farnham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England: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Ashgate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Raisanen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Elizabeth. "'Speech/Is Your Fit Weapon': Mary Russell Mitford's Rienzi And The Gendering Of Speech Acts."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22.2 (2011): 209-233.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B0CD6">
        <w:rPr>
          <w:rFonts w:ascii="Times New Roman" w:eastAsia="Times New Roman" w:hAnsi="Times New Roman" w:cs="Times New Roman"/>
          <w:sz w:val="24"/>
          <w:szCs w:val="24"/>
        </w:rPr>
        <w:t>Rajan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Tilottama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"Romanticism And The Unfinished Project Of Deconstruction."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293-303</w:t>
      </w:r>
      <w:proofErr w:type="gramStart"/>
      <w:r w:rsidRPr="003B0CD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Rancière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Jacques, Emily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Rohrbach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and Emily Sun. "The Politics Of The Spider."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50.2 (2011): 239-250.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>Reno, Seth. "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Wordsworthian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Love."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23.2 (2012): 177-201.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Ripley, Wayne C. "William Blake And The Hunt Circle."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50.1 (2011): 173-193.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Robinson, Michael. "Ornamental Gentlemen: Thomas F.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Dibdin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Romantic Bibliomania, And Romantic Sexualities."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22.5 (2011): 685-706.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>Rohrbach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Emily, and Emily Sun. "Reading Keats, Thinking Politics [Special Issue]."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50.2 (2011): 229-372.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Rouillard, Linda Marie. "The Dramas Of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Ourika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And Joseph De Boulogne, Chevaliers De Saint-Georges."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22.1 (2011): 19-34.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Rowland, Ann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Wierda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Romanticism and Childhood: The </w:t>
      </w:r>
      <w:proofErr w:type="spell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Infantilization</w:t>
      </w:r>
      <w:proofErr w:type="spellEnd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 of British Literary Culture. 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Cambridge, England: Cambridge UP,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Ruppert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Timothy. "Waterloo, Napoleon, And The Vision Of Peace In Louisa Stuart Costello's The Maid Of Cyprus Isle."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51.4 (2012): 555-578.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Russell, Gillian. "Killing Mrs. Siddons: The Actress And The Adulteress In Late Georgian Britain."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51.3 (2012): 419-448.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Sachs, Jonathan. "The Time Of Decline."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305-312.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Saklofske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Jon. "Remediating William Blake: Unbinding The Network Architectures Of Blake's Songs."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381-388.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Savarese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>, John. "Psyche's '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Whisp'ring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Fan' And Keats's Genealogy Of The Secular."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50.3 (2011): 389-411.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Scalia, Christopher J. "Transcendental Buffoonery: Jacob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Dousterswivel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And The Romantic Irony Of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Blackwoods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51.3 (2012): 375-398.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Schlutz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Alexander. "The Mirror Of Laughter: Mediation, Self-Reflection, And Healing In E. T. A. Hoffmann's Princess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Brambilla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415-422.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>Schulkins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Rachel. "Imagining The Other: The Jew In Maria Edgeworth's Harrington."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22.4 (2011): 477-499.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Schwartz, Janelle A.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Worm Work: Recasting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>. Minneapolis, MN: U of Minnesota P, 2012. Print.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Sha, Richard C. "Volta's Battery, Animal Electricity, And Frankenstein."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23.1 (2012): 21-41.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Sharpe, Ada. "Orphan, Embroiderer, Insect, Queen: The 'Elegant And Ingenious' Art Of Being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Ellena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In Radcliffe's The Italian (1796)."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23.2 (2012): 123-140.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Sheridan, Claire. "Being Last: Widowhood And Outliving The Radical Coteries Of The 1790S."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22.2 (2011): 173-186.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Shields, Juliet. "Highland Emigration And The Transformation Of Nostalgia In Romantic Poetry."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23.6 (2012): 765-784.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Sigler, David. "'The Ocean Of Futurity, Which Has No Boundaries': The Deconstructive Politics Of Helen Maria Williams's Translation Of Paul And Virginia."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23.5 (2012): 575-592.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Simpson, David. "Looking Back At Romanticism, Nationalism And The Revolt Against Theory."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267-270.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>Singer, Katherine. "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Wordsworthian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Vision, Moving Picture Shows, And The Ethics Of The Moving Image In Maria Jane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Jewsbury's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Oceanides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23.5 (2012): 533-553.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>Siskin, Clifford, and William Warner.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"If This Is Enlightenment Then What Is Romanticism</w:t>
      </w:r>
      <w:proofErr w:type="gramStart"/>
      <w:r w:rsidRPr="003B0CD6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281-291.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Slagle, Judith Bailey. "John Hunter And Joanna Baillie: Veterinary Science, Animal Rights, And The Pathology Of Cruelty."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22.5 (2011): 625-639.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Slagle, Judith Bailey. "Literary Activism: James Montgomery, Joanna Baillie, And The Plight Of Britain's Chimney Sweeps."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51.1 (2012): 59-76.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Slagle, Judith Bailey. "Romantic Reform And Activist Literature [Special Section]."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22.5 (2011): 579-639.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Slagle, Judith Bailey.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Romantic Appropriations of History: The Legends of Joanna Baillie and Margaret </w:t>
      </w:r>
      <w:proofErr w:type="spell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Holford</w:t>
      </w:r>
      <w:proofErr w:type="spellEnd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Hodson</w:t>
      </w:r>
      <w:proofErr w:type="spellEnd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Madison, NJ: Farleigh Dickinson UP, 2012. Print. 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Smethurst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Paul.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Travel Writing and the Natural World, 1768-1840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New York: Palgrave Macmillan,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Stauffer, Andrew. "Hemans By The Book."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373-380.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Stauffer, Andrew. "The Nineteenth-Century Archive In The Digital Age."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335-341.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Stewart, Dustin D. "The Lettered Paul: Remnant And Mission In Hannah More, Walter Scott, And Critical Theory."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50.4 (2011): 591-618.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Stokes, C. R. "Sign, Sensation And The Body In Wordsworth's 'Residence In London'."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23.2 (2012): 203-223.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Stokes, Christopher. "'My Soul In Agony': Irrationality And Christianity In The Rime Of The Ancient Mariner."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50.1 (2011): 3-28.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>Tedeschi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Stephen. "Coleridge In Bristol, 1795–1796: Literature, Politics, And The City."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23.2 (2012): 225-245.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Terada, Rei. "Looking At The Stars Forever."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50.2 (2011): 275-309.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Tessone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Natasha. "Entailing The Nation: Inheritance And History In Walter Scott's The Antiquary."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Romanticism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51.2 (2012): 149-177.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Thompson, Judith.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John </w:t>
      </w:r>
      <w:proofErr w:type="spell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Thelwall</w:t>
      </w:r>
      <w:proofErr w:type="spellEnd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Wordsworth Circle: The Silenced Partner. 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New York: Palgrave Macmillan, 2012. Print. 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Tresch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John.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The Romantic Machine: Utopian Science and Technology after Napoleon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Chicago: U of Chicago P, 2012. Print. 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Wang,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Fuson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"We Must Live Elsewhere: The Social Construction Of Natural Immunity In Mary Shelley's The Last Man."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22.2 (2011): 235-255.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Watson, Alex. </w:t>
      </w:r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Romantic Marginality: Nationality and Empire on the Borders of the P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age. London, England: Pickering &amp;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Chatto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>, 2012. Print.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Waubert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Puiseau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Fannina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. "In Search Of A Theater: Staging Byron's Cain."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22.3 (2011): 423-430.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Wehlau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Ruth. "Alfred And Ireland: Irony And Irish Identity In John </w:t>
      </w: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O'keeffe's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Alfred."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22.6 (2011): 801-817.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0CD6">
        <w:rPr>
          <w:rFonts w:ascii="Times New Roman" w:eastAsia="Times New Roman" w:hAnsi="Times New Roman" w:cs="Times New Roman"/>
          <w:sz w:val="24"/>
          <w:szCs w:val="24"/>
        </w:rPr>
        <w:t>Weiger</w:t>
      </w:r>
      <w:proofErr w:type="spellEnd"/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, Sarah. "'A Love For Things That Have No Feeling': Dorothy Wordsworth's Significant Others."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23.6 (2012): 651-669.  Web. 8 Mar.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Westover, Paul A. "Inventing The London Of Literary Tourists: Walking The Romantic City In Leigh Hunt's 'Wishing-Cap' Essays."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23.1 (2012): 1-19.  Web. 8 Mar. 2016.</w:t>
      </w:r>
    </w:p>
    <w:p w:rsidR="00D044C1" w:rsidRPr="003B0CD6" w:rsidRDefault="00D044C1" w:rsidP="00E544EE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Westover, Paul. </w:t>
      </w:r>
      <w:proofErr w:type="spellStart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Necromanticism</w:t>
      </w:r>
      <w:proofErr w:type="spellEnd"/>
      <w:r w:rsidRPr="003B0CD6">
        <w:rPr>
          <w:rFonts w:ascii="Times New Roman" w:eastAsia="Times New Roman" w:hAnsi="Times New Roman" w:cs="Times New Roman"/>
          <w:i/>
          <w:sz w:val="24"/>
          <w:szCs w:val="24"/>
        </w:rPr>
        <w:t>: Traveling to Meet the Dead, 1750-1860.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New York: Palgrave Macmillan, 2012. Print. </w:t>
      </w:r>
    </w:p>
    <w:p w:rsidR="00D044C1" w:rsidRPr="003B0CD6" w:rsidRDefault="00D044C1" w:rsidP="00E544EE">
      <w:pPr>
        <w:pStyle w:val="NormalWeb"/>
        <w:spacing w:before="0" w:beforeAutospacing="0" w:after="0" w:afterAutospacing="0" w:line="480" w:lineRule="auto"/>
        <w:ind w:hanging="720"/>
        <w:textAlignment w:val="baseline"/>
      </w:pPr>
      <w:r w:rsidRPr="003B0CD6">
        <w:t>Williams, John. "Building A Heaven In Hell's Despair: The Everlasting Gospel Of Revolution According To William Blake And Douglas Oliver."</w:t>
      </w:r>
      <w:r w:rsidRPr="003B0CD6">
        <w:rPr>
          <w:rStyle w:val="apple-converted-space"/>
        </w:rPr>
        <w:t> </w:t>
      </w:r>
      <w:r w:rsidRPr="003B0CD6">
        <w:rPr>
          <w:i/>
          <w:iCs/>
          <w:bdr w:val="none" w:sz="0" w:space="0" w:color="auto" w:frame="1"/>
        </w:rPr>
        <w:t>Romanticism: The Journal Of Romantic Culture And Criticism</w:t>
      </w:r>
      <w:r w:rsidRPr="003B0CD6">
        <w:rPr>
          <w:rStyle w:val="apple-converted-space"/>
        </w:rPr>
        <w:t> </w:t>
      </w:r>
      <w:r w:rsidRPr="003B0CD6">
        <w:t>18.2 (2012): 155-164. Web. 27 Apr. 2016.</w:t>
      </w:r>
    </w:p>
    <w:p w:rsidR="00D044C1" w:rsidRPr="003B0CD6" w:rsidRDefault="00D044C1" w:rsidP="00E544EE">
      <w:pPr>
        <w:spacing w:before="100" w:after="100" w:line="48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Wood, Gillen D'Arcy. "'Have You Met Miss Ford?' Or, Accomplishment Revisited." </w:t>
      </w:r>
      <w:r w:rsidRPr="003B0CD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Romantic Review</w:t>
      </w:r>
      <w:r w:rsidRPr="003B0CD6">
        <w:rPr>
          <w:rFonts w:ascii="Times New Roman" w:eastAsia="Times New Roman" w:hAnsi="Times New Roman" w:cs="Times New Roman"/>
          <w:sz w:val="24"/>
          <w:szCs w:val="24"/>
        </w:rPr>
        <w:t xml:space="preserve"> 23.3 (2012): 283-291.  Web. 8 Mar. 2016.</w:t>
      </w:r>
    </w:p>
    <w:sectPr w:rsidR="00D044C1" w:rsidRPr="003B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5C87"/>
    <w:multiLevelType w:val="hybridMultilevel"/>
    <w:tmpl w:val="FC30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D1"/>
    <w:rsid w:val="002512A2"/>
    <w:rsid w:val="003532D1"/>
    <w:rsid w:val="003B0CD6"/>
    <w:rsid w:val="00B150F3"/>
    <w:rsid w:val="00B2154F"/>
    <w:rsid w:val="00B659D5"/>
    <w:rsid w:val="00C7079A"/>
    <w:rsid w:val="00D044C1"/>
    <w:rsid w:val="00E544EE"/>
    <w:rsid w:val="00E8058E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12A2"/>
  </w:style>
  <w:style w:type="paragraph" w:styleId="ListParagraph">
    <w:name w:val="List Paragraph"/>
    <w:basedOn w:val="Normal"/>
    <w:uiPriority w:val="34"/>
    <w:qFormat/>
    <w:rsid w:val="00D0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12A2"/>
  </w:style>
  <w:style w:type="paragraph" w:styleId="ListParagraph">
    <w:name w:val="List Paragraph"/>
    <w:basedOn w:val="Normal"/>
    <w:uiPriority w:val="34"/>
    <w:qFormat/>
    <w:rsid w:val="00D0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3997</Words>
  <Characters>22783</Characters>
  <Application>Microsoft Macintosh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Admin</dc:creator>
  <cp:lastModifiedBy>ROXANNE EBERLE</cp:lastModifiedBy>
  <cp:revision>2</cp:revision>
  <dcterms:created xsi:type="dcterms:W3CDTF">2016-04-29T17:26:00Z</dcterms:created>
  <dcterms:modified xsi:type="dcterms:W3CDTF">2016-04-29T17:26:00Z</dcterms:modified>
</cp:coreProperties>
</file>